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784A" w14:textId="477B6882" w:rsidR="00BA4930" w:rsidRPr="00BA4930" w:rsidRDefault="0071366D" w:rsidP="00BA4930">
      <w:pPr>
        <w:shd w:val="clear" w:color="auto" w:fill="800000"/>
        <w:jc w:val="center"/>
        <w:rPr>
          <w:rFonts w:cs="Arial"/>
          <w:b/>
          <w:color w:val="FFFFFF" w:themeColor="background1"/>
          <w:sz w:val="24"/>
          <w:szCs w:val="24"/>
        </w:rPr>
      </w:pPr>
      <w:r w:rsidRPr="00BA4930">
        <w:rPr>
          <w:rFonts w:cs="Arial"/>
          <w:b/>
          <w:color w:val="FFFFFF" w:themeColor="background1"/>
          <w:sz w:val="24"/>
          <w:szCs w:val="24"/>
        </w:rPr>
        <w:t>Post</w:t>
      </w:r>
      <w:r w:rsidR="00BA4930" w:rsidRPr="00BA4930">
        <w:rPr>
          <w:rFonts w:cs="Arial"/>
          <w:b/>
          <w:color w:val="FFFFFF" w:themeColor="background1"/>
          <w:sz w:val="24"/>
          <w:szCs w:val="24"/>
        </w:rPr>
        <w:t>doctoral P</w:t>
      </w:r>
      <w:r w:rsidRPr="00BA4930">
        <w:rPr>
          <w:rFonts w:cs="Arial"/>
          <w:b/>
          <w:color w:val="FFFFFF" w:themeColor="background1"/>
          <w:sz w:val="24"/>
          <w:szCs w:val="24"/>
        </w:rPr>
        <w:t>osition available</w:t>
      </w:r>
      <w:r w:rsidR="00FA10E9" w:rsidRPr="00BA4930">
        <w:rPr>
          <w:rFonts w:cs="Arial"/>
          <w:b/>
          <w:color w:val="FFFFFF" w:themeColor="background1"/>
          <w:sz w:val="24"/>
          <w:szCs w:val="24"/>
        </w:rPr>
        <w:t xml:space="preserve"> </w:t>
      </w:r>
      <w:r w:rsidR="00BA4930" w:rsidRPr="00BA4930">
        <w:rPr>
          <w:rFonts w:cs="Arial"/>
          <w:b/>
          <w:color w:val="FFFFFF" w:themeColor="background1"/>
          <w:sz w:val="24"/>
          <w:szCs w:val="24"/>
        </w:rPr>
        <w:t>with</w:t>
      </w:r>
      <w:r w:rsidR="00FA10E9" w:rsidRPr="00BA4930">
        <w:rPr>
          <w:rFonts w:cs="Arial"/>
          <w:b/>
          <w:color w:val="FFFFFF" w:themeColor="background1"/>
          <w:sz w:val="24"/>
          <w:szCs w:val="24"/>
        </w:rPr>
        <w:t xml:space="preserve"> Dr</w:t>
      </w:r>
      <w:r w:rsidR="00BA4930" w:rsidRPr="00BA4930">
        <w:rPr>
          <w:rFonts w:cs="Arial"/>
          <w:b/>
          <w:color w:val="FFFFFF" w:themeColor="background1"/>
          <w:sz w:val="24"/>
          <w:szCs w:val="24"/>
        </w:rPr>
        <w:t>.</w:t>
      </w:r>
      <w:r w:rsidR="00FA10E9" w:rsidRPr="00BA4930">
        <w:rPr>
          <w:rFonts w:cs="Arial"/>
          <w:b/>
          <w:color w:val="FFFFFF" w:themeColor="background1"/>
          <w:sz w:val="24"/>
          <w:szCs w:val="24"/>
        </w:rPr>
        <w:t xml:space="preserve"> Sheila Singh’s lab</w:t>
      </w:r>
      <w:r w:rsidR="00BA4930" w:rsidRPr="00BA4930">
        <w:rPr>
          <w:rFonts w:cs="Arial"/>
          <w:b/>
          <w:color w:val="FFFFFF" w:themeColor="background1"/>
          <w:sz w:val="24"/>
          <w:szCs w:val="24"/>
        </w:rPr>
        <w:t xml:space="preserve"> at</w:t>
      </w:r>
    </w:p>
    <w:p w14:paraId="7525FAF6" w14:textId="506B8287" w:rsidR="00E50523" w:rsidRPr="00BA4930" w:rsidRDefault="00BA4930" w:rsidP="00BA4930">
      <w:pPr>
        <w:shd w:val="clear" w:color="auto" w:fill="800000"/>
        <w:jc w:val="center"/>
        <w:rPr>
          <w:rFonts w:cs="Arial"/>
          <w:b/>
          <w:color w:val="FFFFFF" w:themeColor="background1"/>
          <w:sz w:val="24"/>
          <w:szCs w:val="24"/>
        </w:rPr>
      </w:pPr>
      <w:r w:rsidRPr="00BA4930">
        <w:rPr>
          <w:rFonts w:cs="Arial"/>
          <w:b/>
          <w:color w:val="FFFFFF" w:themeColor="background1"/>
          <w:sz w:val="24"/>
          <w:szCs w:val="24"/>
        </w:rPr>
        <w:t>Stem Cell and Cancer Research Institute</w:t>
      </w:r>
      <w:r w:rsidR="00FA10E9" w:rsidRPr="00BA4930">
        <w:rPr>
          <w:rFonts w:cs="Arial"/>
          <w:b/>
          <w:color w:val="FFFFFF" w:themeColor="background1"/>
          <w:sz w:val="24"/>
          <w:szCs w:val="24"/>
        </w:rPr>
        <w:t xml:space="preserve"> </w:t>
      </w:r>
      <w:r w:rsidRPr="00BA4930">
        <w:rPr>
          <w:rFonts w:cs="Arial"/>
          <w:b/>
          <w:color w:val="FFFFFF" w:themeColor="background1"/>
          <w:sz w:val="24"/>
          <w:szCs w:val="24"/>
        </w:rPr>
        <w:t>(</w:t>
      </w:r>
      <w:r w:rsidR="00FA10E9" w:rsidRPr="00BA4930">
        <w:rPr>
          <w:rFonts w:cs="Arial"/>
          <w:b/>
          <w:color w:val="FFFFFF" w:themeColor="background1"/>
          <w:sz w:val="24"/>
          <w:szCs w:val="24"/>
        </w:rPr>
        <w:t>SCC</w:t>
      </w:r>
      <w:r w:rsidRPr="00BA4930">
        <w:rPr>
          <w:rFonts w:cs="Arial"/>
          <w:b/>
          <w:color w:val="FFFFFF" w:themeColor="background1"/>
          <w:sz w:val="24"/>
          <w:szCs w:val="24"/>
        </w:rPr>
        <w:t>-</w:t>
      </w:r>
      <w:r w:rsidR="00FA10E9" w:rsidRPr="00BA4930">
        <w:rPr>
          <w:rFonts w:cs="Arial"/>
          <w:b/>
          <w:color w:val="FFFFFF" w:themeColor="background1"/>
          <w:sz w:val="24"/>
          <w:szCs w:val="24"/>
        </w:rPr>
        <w:t>RI</w:t>
      </w:r>
      <w:r w:rsidRPr="00BA4930">
        <w:rPr>
          <w:rFonts w:cs="Arial"/>
          <w:b/>
          <w:color w:val="FFFFFF" w:themeColor="background1"/>
          <w:sz w:val="24"/>
          <w:szCs w:val="24"/>
        </w:rPr>
        <w:t>)</w:t>
      </w:r>
    </w:p>
    <w:p w14:paraId="4D19B590" w14:textId="77777777" w:rsidR="00AC7BC3" w:rsidRPr="00DD3619" w:rsidRDefault="00AC7BC3" w:rsidP="00CE3A72">
      <w:p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</w:p>
    <w:p w14:paraId="69B353E6" w14:textId="5BEE7719" w:rsidR="00BB6954" w:rsidRDefault="00BB6954" w:rsidP="00BB6954">
      <w:pPr>
        <w:spacing w:after="0" w:line="240" w:lineRule="auto"/>
        <w:jc w:val="both"/>
        <w:rPr>
          <w:rStyle w:val="A0"/>
          <w:rFonts w:cs="Arial"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We are seeking</w:t>
      </w:r>
      <w:r w:rsidR="00FA10E9" w:rsidRPr="00CE3A72">
        <w:rPr>
          <w:rFonts w:cs="Arial"/>
          <w:bCs/>
          <w:iCs/>
          <w:sz w:val="24"/>
          <w:szCs w:val="24"/>
        </w:rPr>
        <w:t xml:space="preserve"> qualified </w:t>
      </w:r>
      <w:r w:rsidR="002E6DFD" w:rsidRPr="00CE3A72">
        <w:rPr>
          <w:rFonts w:cs="Arial"/>
          <w:bCs/>
          <w:iCs/>
          <w:sz w:val="24"/>
          <w:szCs w:val="24"/>
        </w:rPr>
        <w:t xml:space="preserve">post-doctoral </w:t>
      </w:r>
      <w:r>
        <w:rPr>
          <w:rFonts w:cs="Arial"/>
          <w:bCs/>
          <w:iCs/>
          <w:sz w:val="24"/>
          <w:szCs w:val="24"/>
        </w:rPr>
        <w:t xml:space="preserve">candidates for Brain tumor </w:t>
      </w:r>
      <w:r w:rsidR="002E6DFD" w:rsidRPr="00CE3A72">
        <w:rPr>
          <w:rFonts w:cs="Arial"/>
          <w:bCs/>
          <w:iCs/>
          <w:sz w:val="24"/>
          <w:szCs w:val="24"/>
        </w:rPr>
        <w:t>research project</w:t>
      </w:r>
      <w:r>
        <w:rPr>
          <w:rFonts w:cs="Arial"/>
          <w:bCs/>
          <w:iCs/>
          <w:sz w:val="24"/>
          <w:szCs w:val="24"/>
        </w:rPr>
        <w:t xml:space="preserve">s conducted in </w:t>
      </w:r>
      <w:proofErr w:type="spellStart"/>
      <w:r>
        <w:rPr>
          <w:rFonts w:cs="Arial"/>
          <w:bCs/>
          <w:iCs/>
          <w:sz w:val="24"/>
          <w:szCs w:val="24"/>
        </w:rPr>
        <w:t>Dr.Sheila</w:t>
      </w:r>
      <w:proofErr w:type="spellEnd"/>
      <w:r>
        <w:rPr>
          <w:rFonts w:cs="Arial"/>
          <w:bCs/>
          <w:iCs/>
          <w:sz w:val="24"/>
          <w:szCs w:val="24"/>
        </w:rPr>
        <w:t xml:space="preserve"> Singh’s lab at the McMaster Stem Cell and Cancer Research Institute (SCCRI). </w:t>
      </w:r>
      <w:r>
        <w:rPr>
          <w:rStyle w:val="A0"/>
          <w:rFonts w:cs="Arial"/>
          <w:sz w:val="24"/>
          <w:szCs w:val="24"/>
        </w:rPr>
        <w:t xml:space="preserve">SCCRI </w:t>
      </w:r>
      <w:r w:rsidRPr="00CE3A72">
        <w:rPr>
          <w:rStyle w:val="A0"/>
          <w:rFonts w:cs="Arial"/>
          <w:sz w:val="24"/>
          <w:szCs w:val="24"/>
        </w:rPr>
        <w:t xml:space="preserve">is a leader in human stem cell research in Canada and is committed to providing a dynamic training environment and unrivalled infrastructure that includes dedicated high-content screening, flow cytometry, tissue culture and </w:t>
      </w:r>
      <w:r w:rsidRPr="00CE3A72">
        <w:rPr>
          <w:rStyle w:val="A0"/>
          <w:rFonts w:cs="Arial"/>
          <w:i/>
          <w:sz w:val="24"/>
          <w:szCs w:val="24"/>
        </w:rPr>
        <w:t>in vivo</w:t>
      </w:r>
      <w:r w:rsidRPr="00CE3A72">
        <w:rPr>
          <w:rStyle w:val="A0"/>
          <w:rFonts w:cs="Arial"/>
          <w:sz w:val="24"/>
          <w:szCs w:val="24"/>
        </w:rPr>
        <w:t xml:space="preserve"> transplantation facilities.</w:t>
      </w:r>
    </w:p>
    <w:p w14:paraId="1A2522FB" w14:textId="77777777" w:rsidR="00CE3A72" w:rsidRPr="00CE3A72" w:rsidRDefault="00CE3A72" w:rsidP="00CE3A72">
      <w:pPr>
        <w:spacing w:after="0" w:line="240" w:lineRule="auto"/>
        <w:jc w:val="both"/>
        <w:rPr>
          <w:b/>
          <w:sz w:val="24"/>
          <w:szCs w:val="24"/>
        </w:rPr>
      </w:pPr>
    </w:p>
    <w:p w14:paraId="68C5C05B" w14:textId="04FAFD3C" w:rsidR="001A6C76" w:rsidRPr="00CE3A72" w:rsidRDefault="001A6C76" w:rsidP="00CE3A72">
      <w:pPr>
        <w:pStyle w:val="Pa0"/>
        <w:spacing w:line="240" w:lineRule="auto"/>
        <w:jc w:val="both"/>
        <w:rPr>
          <w:rStyle w:val="A0"/>
          <w:rFonts w:asciiTheme="minorHAnsi" w:hAnsiTheme="minorHAnsi" w:cs="Arial"/>
          <w:sz w:val="24"/>
          <w:szCs w:val="24"/>
        </w:rPr>
      </w:pPr>
      <w:r w:rsidRPr="00CE3A72">
        <w:rPr>
          <w:rStyle w:val="A0"/>
          <w:rFonts w:asciiTheme="minorHAnsi" w:hAnsiTheme="minorHAnsi" w:cs="Arial"/>
          <w:sz w:val="24"/>
          <w:szCs w:val="24"/>
        </w:rPr>
        <w:t xml:space="preserve">Candidates must have completed a doctoral degree in a relevant field within the past five years and have less than 3 years </w:t>
      </w:r>
      <w:r w:rsidR="00BB6954">
        <w:rPr>
          <w:rStyle w:val="A0"/>
          <w:rFonts w:asciiTheme="minorHAnsi" w:hAnsiTheme="minorHAnsi" w:cs="Arial"/>
          <w:sz w:val="24"/>
          <w:szCs w:val="24"/>
        </w:rPr>
        <w:t xml:space="preserve">of </w:t>
      </w:r>
      <w:r w:rsidRPr="00CE3A72">
        <w:rPr>
          <w:rStyle w:val="A0"/>
          <w:rFonts w:asciiTheme="minorHAnsi" w:hAnsiTheme="minorHAnsi" w:cs="Arial"/>
          <w:sz w:val="24"/>
          <w:szCs w:val="24"/>
        </w:rPr>
        <w:t>postdoctoral experience. We are seeking candidates who are innovative, goal-oriented, and possess exceptional written and oral presentation skills.</w:t>
      </w:r>
      <w:r w:rsidR="00384DD5" w:rsidRPr="00CE3A72">
        <w:rPr>
          <w:rStyle w:val="A0"/>
          <w:rFonts w:asciiTheme="minorHAnsi" w:hAnsiTheme="minorHAnsi" w:cs="Arial"/>
          <w:sz w:val="24"/>
          <w:szCs w:val="24"/>
        </w:rPr>
        <w:t xml:space="preserve"> </w:t>
      </w:r>
      <w:r w:rsidR="00B01E97" w:rsidRPr="00CE3A72">
        <w:rPr>
          <w:rStyle w:val="A0"/>
          <w:rFonts w:asciiTheme="minorHAnsi" w:hAnsiTheme="minorHAnsi" w:cs="Arial"/>
          <w:sz w:val="24"/>
          <w:szCs w:val="24"/>
        </w:rPr>
        <w:t>Cancer r</w:t>
      </w:r>
      <w:r w:rsidR="00384DD5" w:rsidRPr="00CE3A72">
        <w:rPr>
          <w:rStyle w:val="A0"/>
          <w:rFonts w:asciiTheme="minorHAnsi" w:hAnsiTheme="minorHAnsi" w:cs="Arial"/>
          <w:sz w:val="24"/>
          <w:szCs w:val="24"/>
        </w:rPr>
        <w:t>esearch experience i</w:t>
      </w:r>
      <w:r w:rsidR="00686B5C">
        <w:rPr>
          <w:rStyle w:val="A0"/>
          <w:rFonts w:asciiTheme="minorHAnsi" w:hAnsiTheme="minorHAnsi" w:cs="Arial"/>
          <w:sz w:val="24"/>
          <w:szCs w:val="24"/>
        </w:rPr>
        <w:t xml:space="preserve">s </w:t>
      </w:r>
      <w:r w:rsidR="00B01E97" w:rsidRPr="00CE3A72">
        <w:rPr>
          <w:rStyle w:val="A0"/>
          <w:rFonts w:asciiTheme="minorHAnsi" w:hAnsiTheme="minorHAnsi" w:cs="Arial"/>
          <w:sz w:val="24"/>
          <w:szCs w:val="24"/>
        </w:rPr>
        <w:t>required a</w:t>
      </w:r>
      <w:r w:rsidR="00384DD5" w:rsidRPr="00CE3A72">
        <w:rPr>
          <w:rStyle w:val="A0"/>
          <w:rFonts w:asciiTheme="minorHAnsi" w:hAnsiTheme="minorHAnsi" w:cs="Arial"/>
          <w:sz w:val="24"/>
          <w:szCs w:val="24"/>
        </w:rPr>
        <w:t>n</w:t>
      </w:r>
      <w:r w:rsidR="00B01E97" w:rsidRPr="00CE3A72">
        <w:rPr>
          <w:rStyle w:val="A0"/>
          <w:rFonts w:asciiTheme="minorHAnsi" w:hAnsiTheme="minorHAnsi" w:cs="Arial"/>
          <w:sz w:val="24"/>
          <w:szCs w:val="24"/>
        </w:rPr>
        <w:t xml:space="preserve">d experience in </w:t>
      </w:r>
      <w:r w:rsidR="00C4720B">
        <w:rPr>
          <w:rStyle w:val="A0"/>
          <w:rFonts w:asciiTheme="minorHAnsi" w:hAnsiTheme="minorHAnsi" w:cs="Arial"/>
          <w:sz w:val="24"/>
          <w:szCs w:val="24"/>
        </w:rPr>
        <w:t>Glioblastoma research</w:t>
      </w:r>
      <w:r w:rsidR="005C5C79">
        <w:rPr>
          <w:rStyle w:val="A0"/>
          <w:rFonts w:asciiTheme="minorHAnsi" w:hAnsiTheme="minorHAnsi" w:cs="Arial"/>
          <w:sz w:val="24"/>
          <w:szCs w:val="24"/>
        </w:rPr>
        <w:t xml:space="preserve"> or</w:t>
      </w:r>
      <w:r w:rsidR="00BB6954">
        <w:rPr>
          <w:rStyle w:val="A0"/>
          <w:rFonts w:asciiTheme="minorHAnsi" w:hAnsiTheme="minorHAnsi" w:cs="Arial"/>
          <w:sz w:val="24"/>
          <w:szCs w:val="24"/>
        </w:rPr>
        <w:t xml:space="preserve"> </w:t>
      </w:r>
      <w:r w:rsidR="00B01E97" w:rsidRPr="00CE3A72">
        <w:rPr>
          <w:rStyle w:val="A0"/>
          <w:rFonts w:asciiTheme="minorHAnsi" w:hAnsiTheme="minorHAnsi" w:cs="Arial"/>
          <w:sz w:val="24"/>
          <w:szCs w:val="24"/>
        </w:rPr>
        <w:t xml:space="preserve">immunotherapy </w:t>
      </w:r>
      <w:r w:rsidR="00384DD5" w:rsidRPr="00CE3A72">
        <w:rPr>
          <w:rStyle w:val="A0"/>
          <w:rFonts w:asciiTheme="minorHAnsi" w:hAnsiTheme="minorHAnsi" w:cs="Arial"/>
          <w:sz w:val="24"/>
          <w:szCs w:val="24"/>
        </w:rPr>
        <w:t xml:space="preserve">is preferable. </w:t>
      </w:r>
      <w:r w:rsidR="00384DD5" w:rsidRPr="00CE3A72">
        <w:rPr>
          <w:rFonts w:asciiTheme="minorHAnsi" w:hAnsiTheme="minorHAnsi" w:cs="Arial"/>
          <w:color w:val="262626"/>
          <w:lang w:val="en-US"/>
        </w:rPr>
        <w:t>The p</w:t>
      </w:r>
      <w:r w:rsidR="00AC7BC3" w:rsidRPr="00CE3A72">
        <w:rPr>
          <w:rFonts w:asciiTheme="minorHAnsi" w:hAnsiTheme="minorHAnsi" w:cs="Arial"/>
          <w:color w:val="262626"/>
          <w:lang w:val="en-US"/>
        </w:rPr>
        <w:t>ositi</w:t>
      </w:r>
      <w:r w:rsidR="00BB6954">
        <w:rPr>
          <w:rFonts w:asciiTheme="minorHAnsi" w:hAnsiTheme="minorHAnsi" w:cs="Arial"/>
          <w:color w:val="262626"/>
          <w:lang w:val="en-US"/>
        </w:rPr>
        <w:t xml:space="preserve">on will begin in </w:t>
      </w:r>
      <w:r w:rsidR="00C4720B">
        <w:rPr>
          <w:rFonts w:asciiTheme="minorHAnsi" w:hAnsiTheme="minorHAnsi" w:cs="Arial"/>
          <w:color w:val="262626"/>
          <w:lang w:val="en-US"/>
        </w:rPr>
        <w:t>August</w:t>
      </w:r>
      <w:r w:rsidR="00BB6954">
        <w:rPr>
          <w:rFonts w:asciiTheme="minorHAnsi" w:hAnsiTheme="minorHAnsi" w:cs="Arial"/>
          <w:color w:val="262626"/>
          <w:lang w:val="en-US"/>
        </w:rPr>
        <w:t xml:space="preserve"> 20</w:t>
      </w:r>
      <w:r w:rsidR="00C4720B">
        <w:rPr>
          <w:rFonts w:asciiTheme="minorHAnsi" w:hAnsiTheme="minorHAnsi" w:cs="Arial"/>
          <w:color w:val="262626"/>
          <w:lang w:val="en-US"/>
        </w:rPr>
        <w:t>20</w:t>
      </w:r>
      <w:r w:rsidR="00AC7BC3" w:rsidRPr="00CE3A72">
        <w:rPr>
          <w:rFonts w:asciiTheme="minorHAnsi" w:hAnsiTheme="minorHAnsi" w:cs="Arial"/>
          <w:color w:val="262626"/>
          <w:lang w:val="en-US"/>
        </w:rPr>
        <w:t xml:space="preserve"> </w:t>
      </w:r>
      <w:r w:rsidR="00384DD5" w:rsidRPr="00CE3A72">
        <w:rPr>
          <w:rFonts w:asciiTheme="minorHAnsi" w:hAnsiTheme="minorHAnsi" w:cs="Arial"/>
          <w:color w:val="262626"/>
          <w:lang w:val="en-US"/>
        </w:rPr>
        <w:t>and will be awarded for a three-year period.</w:t>
      </w:r>
      <w:r w:rsidR="00AC7BC3" w:rsidRPr="00CE3A72">
        <w:rPr>
          <w:rFonts w:asciiTheme="minorHAnsi" w:hAnsiTheme="minorHAnsi" w:cs="Arial"/>
          <w:color w:val="262626"/>
          <w:lang w:val="en-US"/>
        </w:rPr>
        <w:t xml:space="preserve"> </w:t>
      </w:r>
      <w:r w:rsidRPr="00CE3A72">
        <w:rPr>
          <w:rStyle w:val="A0"/>
          <w:rFonts w:asciiTheme="minorHAnsi" w:hAnsiTheme="minorHAnsi" w:cs="Arial"/>
          <w:sz w:val="24"/>
          <w:szCs w:val="24"/>
        </w:rPr>
        <w:t>Salary/stipend is commensurate with experience and accomplishments.</w:t>
      </w:r>
    </w:p>
    <w:p w14:paraId="4826F8D7" w14:textId="77777777" w:rsidR="00CE3A72" w:rsidRPr="00CE3A72" w:rsidRDefault="00CE3A72" w:rsidP="00CE3A72">
      <w:pPr>
        <w:spacing w:after="0" w:line="240" w:lineRule="auto"/>
        <w:jc w:val="both"/>
        <w:rPr>
          <w:rStyle w:val="A0"/>
          <w:rFonts w:cs="Arial"/>
          <w:sz w:val="24"/>
          <w:szCs w:val="24"/>
        </w:rPr>
      </w:pPr>
    </w:p>
    <w:p w14:paraId="6EDA44CE" w14:textId="32E9CFED" w:rsidR="0061260C" w:rsidRPr="00CE3A72" w:rsidRDefault="00BB6954" w:rsidP="00CE3A72">
      <w:pPr>
        <w:spacing w:after="0" w:line="240" w:lineRule="auto"/>
        <w:jc w:val="both"/>
        <w:rPr>
          <w:rStyle w:val="A0"/>
          <w:rFonts w:cs="Arial"/>
          <w:sz w:val="24"/>
          <w:szCs w:val="24"/>
        </w:rPr>
      </w:pPr>
      <w:r>
        <w:rPr>
          <w:rStyle w:val="A0"/>
          <w:rFonts w:cs="Arial"/>
          <w:sz w:val="24"/>
          <w:szCs w:val="24"/>
        </w:rPr>
        <w:t>Interested a</w:t>
      </w:r>
      <w:r w:rsidR="0061260C" w:rsidRPr="00CE3A72">
        <w:rPr>
          <w:rStyle w:val="A0"/>
          <w:rFonts w:cs="Arial"/>
          <w:sz w:val="24"/>
          <w:szCs w:val="24"/>
        </w:rPr>
        <w:t xml:space="preserve">pplicants </w:t>
      </w:r>
      <w:r>
        <w:rPr>
          <w:rStyle w:val="A0"/>
          <w:rFonts w:cs="Arial"/>
          <w:sz w:val="24"/>
          <w:szCs w:val="24"/>
        </w:rPr>
        <w:t>please</w:t>
      </w:r>
      <w:r w:rsidR="0061260C" w:rsidRPr="00CE3A72">
        <w:rPr>
          <w:rStyle w:val="A0"/>
          <w:rFonts w:cs="Arial"/>
          <w:sz w:val="24"/>
          <w:szCs w:val="24"/>
        </w:rPr>
        <w:t xml:space="preserve"> send a </w:t>
      </w:r>
      <w:r w:rsidR="0061260C" w:rsidRPr="00BB6954">
        <w:rPr>
          <w:rStyle w:val="A0"/>
          <w:rFonts w:cs="Arial"/>
          <w:i/>
          <w:sz w:val="24"/>
          <w:szCs w:val="24"/>
        </w:rPr>
        <w:t>curriculum vitae</w:t>
      </w:r>
      <w:r w:rsidR="0061260C" w:rsidRPr="00CE3A72">
        <w:rPr>
          <w:rStyle w:val="A0"/>
          <w:rFonts w:cs="Arial"/>
          <w:sz w:val="24"/>
          <w:szCs w:val="24"/>
        </w:rPr>
        <w:t xml:space="preserve"> </w:t>
      </w:r>
      <w:r>
        <w:rPr>
          <w:rStyle w:val="A0"/>
          <w:rFonts w:cs="Arial"/>
          <w:sz w:val="24"/>
          <w:szCs w:val="24"/>
        </w:rPr>
        <w:t xml:space="preserve">to  </w:t>
      </w:r>
      <w:hyperlink r:id="rId5" w:history="1">
        <w:r w:rsidRPr="00FA4392">
          <w:rPr>
            <w:rStyle w:val="Hyperlink"/>
            <w:rFonts w:cs="Arial"/>
            <w:sz w:val="24"/>
            <w:szCs w:val="24"/>
          </w:rPr>
          <w:t>ssingh@mcmaster.ca</w:t>
        </w:r>
      </w:hyperlink>
      <w:r w:rsidR="00C4720B">
        <w:rPr>
          <w:rStyle w:val="Hyperlink"/>
          <w:rFonts w:cs="Arial"/>
          <w:sz w:val="24"/>
          <w:szCs w:val="24"/>
        </w:rPr>
        <w:t xml:space="preserve"> and venugop@mcmaster.ca</w:t>
      </w:r>
      <w:r>
        <w:rPr>
          <w:rStyle w:val="A0"/>
          <w:rFonts w:cs="Arial"/>
          <w:sz w:val="24"/>
          <w:szCs w:val="24"/>
        </w:rPr>
        <w:t>. Candidates short-listed for interviews will be requested to submit 3 letters of recommendation.</w:t>
      </w:r>
    </w:p>
    <w:p w14:paraId="468E8F11" w14:textId="77777777" w:rsidR="0061260C" w:rsidRPr="00DD3619" w:rsidRDefault="0061260C" w:rsidP="00DD3619">
      <w:pPr>
        <w:jc w:val="both"/>
        <w:rPr>
          <w:rStyle w:val="A0"/>
          <w:rFonts w:cs="Arial"/>
          <w:sz w:val="24"/>
          <w:szCs w:val="24"/>
        </w:rPr>
      </w:pPr>
    </w:p>
    <w:sectPr w:rsidR="0061260C" w:rsidRPr="00DD3619" w:rsidSect="00BA4930">
      <w:pgSz w:w="12240" w:h="15840"/>
      <w:pgMar w:top="1440" w:right="1440" w:bottom="1440" w:left="1440" w:header="708" w:footer="708" w:gutter="0"/>
      <w:pgBorders>
        <w:top w:val="single" w:sz="4" w:space="1" w:color="943634" w:themeColor="accent2" w:themeShade="BF"/>
        <w:left w:val="single" w:sz="4" w:space="4" w:color="943634" w:themeColor="accent2" w:themeShade="BF"/>
        <w:bottom w:val="single" w:sz="4" w:space="1" w:color="943634" w:themeColor="accent2" w:themeShade="BF"/>
        <w:right w:val="single" w:sz="4" w:space="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6D"/>
    <w:rsid w:val="001A04C1"/>
    <w:rsid w:val="001A6C76"/>
    <w:rsid w:val="00284B31"/>
    <w:rsid w:val="002E6DFD"/>
    <w:rsid w:val="00384DD5"/>
    <w:rsid w:val="0044183D"/>
    <w:rsid w:val="005C5C79"/>
    <w:rsid w:val="0061260C"/>
    <w:rsid w:val="00686B5C"/>
    <w:rsid w:val="0071366D"/>
    <w:rsid w:val="00726A67"/>
    <w:rsid w:val="00847AB6"/>
    <w:rsid w:val="00AC7BC3"/>
    <w:rsid w:val="00B01E97"/>
    <w:rsid w:val="00BA4930"/>
    <w:rsid w:val="00BB6954"/>
    <w:rsid w:val="00C4720B"/>
    <w:rsid w:val="00CE3A72"/>
    <w:rsid w:val="00DD3619"/>
    <w:rsid w:val="00E50523"/>
    <w:rsid w:val="00EC5E31"/>
    <w:rsid w:val="00F50B66"/>
    <w:rsid w:val="00FA10E9"/>
    <w:rsid w:val="00F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76059"/>
  <w15:docId w15:val="{74330AE7-BB66-BE41-9502-FFA918B8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366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A0">
    <w:name w:val="A0"/>
    <w:uiPriority w:val="99"/>
    <w:rsid w:val="0071366D"/>
    <w:rPr>
      <w:rFonts w:cs="Corbel"/>
      <w:color w:val="000000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1A6C76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singh@mcmaster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70CF1A-8FD7-AD4B-AD63-5B6DCF7A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NicoleM</dc:creator>
  <cp:lastModifiedBy>Chitra Venugopal</cp:lastModifiedBy>
  <cp:revision>3</cp:revision>
  <dcterms:created xsi:type="dcterms:W3CDTF">2020-05-08T15:55:00Z</dcterms:created>
  <dcterms:modified xsi:type="dcterms:W3CDTF">2020-05-08T15:57:00Z</dcterms:modified>
</cp:coreProperties>
</file>